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AFA" w:rsidRDefault="00445AFA" w:rsidP="00445AFA">
      <w:pPr>
        <w:bidi/>
        <w:spacing w:after="120" w:line="400" w:lineRule="atLeast"/>
        <w:jc w:val="both"/>
        <w:rPr>
          <w:rFonts w:cs="B Nazanin"/>
          <w:b/>
          <w:bCs/>
          <w:color w:val="000000" w:themeColor="text1"/>
          <w:sz w:val="24"/>
          <w:szCs w:val="24"/>
          <w:rtl/>
          <w:lang w:bidi="fa-IR"/>
        </w:rPr>
      </w:pPr>
    </w:p>
    <w:p w:rsidR="00445AFA" w:rsidRPr="00EE79A8" w:rsidRDefault="00445AFA" w:rsidP="00445AFA">
      <w:pPr>
        <w:bidi/>
        <w:spacing w:after="120" w:line="400" w:lineRule="atLeast"/>
        <w:jc w:val="both"/>
        <w:rPr>
          <w:rFonts w:cs="B Nazanin"/>
          <w:b/>
          <w:bCs/>
          <w:color w:val="000000" w:themeColor="text1"/>
          <w:sz w:val="24"/>
          <w:szCs w:val="24"/>
          <w:lang w:bidi="fa-IR"/>
        </w:rPr>
      </w:pPr>
      <w:r w:rsidRPr="00EE79A8">
        <w:rPr>
          <w:rFonts w:cs="B Nazanin" w:hint="cs"/>
          <w:b/>
          <w:bCs/>
          <w:color w:val="000000" w:themeColor="text1"/>
          <w:sz w:val="24"/>
          <w:szCs w:val="24"/>
          <w:rtl/>
          <w:lang w:bidi="fa-IR"/>
        </w:rPr>
        <w:t>مدارک موردنیاز:</w:t>
      </w:r>
    </w:p>
    <w:p w:rsidR="00445AFA" w:rsidRPr="00EE79A8" w:rsidRDefault="00445AFA" w:rsidP="00445AFA">
      <w:pPr>
        <w:numPr>
          <w:ilvl w:val="0"/>
          <w:numId w:val="1"/>
        </w:numPr>
        <w:bidi/>
        <w:spacing w:after="120" w:line="400" w:lineRule="atLeast"/>
        <w:jc w:val="both"/>
        <w:rPr>
          <w:rFonts w:cs="B Nazanin"/>
          <w:b/>
          <w:bCs/>
          <w:color w:val="000000" w:themeColor="text1"/>
          <w:sz w:val="24"/>
          <w:szCs w:val="24"/>
          <w:rtl/>
          <w:lang w:bidi="fa-IR"/>
        </w:rPr>
      </w:pPr>
      <w:r w:rsidRPr="00EE79A8">
        <w:rPr>
          <w:rFonts w:cs="B Nazanin" w:hint="cs"/>
          <w:b/>
          <w:bCs/>
          <w:color w:val="000000" w:themeColor="text1"/>
          <w:sz w:val="24"/>
          <w:szCs w:val="24"/>
          <w:rtl/>
          <w:lang w:bidi="fa-IR"/>
        </w:rPr>
        <w:t>تکمیل برگ درخواست شغل</w:t>
      </w:r>
    </w:p>
    <w:p w:rsidR="00445AFA" w:rsidRPr="00EE79A8" w:rsidRDefault="00445AFA" w:rsidP="00445AFA">
      <w:pPr>
        <w:numPr>
          <w:ilvl w:val="0"/>
          <w:numId w:val="1"/>
        </w:numPr>
        <w:bidi/>
        <w:spacing w:after="120" w:line="400" w:lineRule="atLeast"/>
        <w:jc w:val="both"/>
        <w:rPr>
          <w:rFonts w:cs="B Nazanin"/>
          <w:b/>
          <w:bCs/>
          <w:color w:val="000000" w:themeColor="text1"/>
          <w:sz w:val="24"/>
          <w:szCs w:val="24"/>
          <w:lang w:bidi="fa-IR"/>
        </w:rPr>
      </w:pPr>
      <w:r w:rsidRPr="00EE79A8">
        <w:rPr>
          <w:rFonts w:cs="B Nazanin" w:hint="cs"/>
          <w:b/>
          <w:bCs/>
          <w:color w:val="000000" w:themeColor="text1"/>
          <w:sz w:val="24"/>
          <w:szCs w:val="24"/>
          <w:rtl/>
          <w:lang w:bidi="fa-IR"/>
        </w:rPr>
        <w:t xml:space="preserve">تصویر مدارک تحصیلی </w:t>
      </w:r>
    </w:p>
    <w:p w:rsidR="00445AFA" w:rsidRPr="00EE79A8" w:rsidRDefault="00445AFA" w:rsidP="00445AFA">
      <w:pPr>
        <w:numPr>
          <w:ilvl w:val="0"/>
          <w:numId w:val="1"/>
        </w:numPr>
        <w:bidi/>
        <w:spacing w:after="120" w:line="400" w:lineRule="atLeast"/>
        <w:jc w:val="both"/>
        <w:rPr>
          <w:rFonts w:cs="B Nazanin"/>
          <w:b/>
          <w:bCs/>
          <w:color w:val="000000" w:themeColor="text1"/>
          <w:sz w:val="24"/>
          <w:szCs w:val="24"/>
          <w:lang w:bidi="fa-IR"/>
        </w:rPr>
      </w:pPr>
      <w:r w:rsidRPr="00EE79A8">
        <w:rPr>
          <w:rFonts w:cs="B Nazanin" w:hint="cs"/>
          <w:b/>
          <w:bCs/>
          <w:color w:val="000000" w:themeColor="text1"/>
          <w:sz w:val="24"/>
          <w:szCs w:val="24"/>
          <w:rtl/>
          <w:lang w:bidi="fa-IR"/>
        </w:rPr>
        <w:t>تصویر تمام صفحات شناسنامه</w:t>
      </w:r>
    </w:p>
    <w:p w:rsidR="00445AFA" w:rsidRPr="00EE79A8" w:rsidRDefault="00445AFA" w:rsidP="00445AFA">
      <w:pPr>
        <w:numPr>
          <w:ilvl w:val="0"/>
          <w:numId w:val="1"/>
        </w:numPr>
        <w:bidi/>
        <w:spacing w:after="120" w:line="400" w:lineRule="atLeast"/>
        <w:jc w:val="both"/>
        <w:rPr>
          <w:rFonts w:cs="B Nazanin"/>
          <w:b/>
          <w:bCs/>
          <w:color w:val="000000" w:themeColor="text1"/>
          <w:sz w:val="24"/>
          <w:szCs w:val="24"/>
          <w:lang w:bidi="fa-IR"/>
        </w:rPr>
      </w:pPr>
      <w:r w:rsidRPr="00EE79A8">
        <w:rPr>
          <w:rFonts w:cs="B Nazanin" w:hint="cs"/>
          <w:b/>
          <w:bCs/>
          <w:color w:val="000000" w:themeColor="text1"/>
          <w:sz w:val="24"/>
          <w:szCs w:val="24"/>
          <w:rtl/>
          <w:lang w:bidi="fa-IR"/>
        </w:rPr>
        <w:t>تصویر کارت ملی (دو طرف)</w:t>
      </w:r>
    </w:p>
    <w:p w:rsidR="00445AFA" w:rsidRPr="00EE79A8" w:rsidRDefault="00445AFA" w:rsidP="00445AFA">
      <w:pPr>
        <w:numPr>
          <w:ilvl w:val="0"/>
          <w:numId w:val="1"/>
        </w:numPr>
        <w:bidi/>
        <w:spacing w:after="120" w:line="400" w:lineRule="atLeast"/>
        <w:jc w:val="both"/>
        <w:rPr>
          <w:rFonts w:cs="B Nazanin"/>
          <w:b/>
          <w:bCs/>
          <w:color w:val="000000" w:themeColor="text1"/>
          <w:sz w:val="24"/>
          <w:szCs w:val="24"/>
          <w:lang w:bidi="fa-IR"/>
        </w:rPr>
      </w:pPr>
      <w:r w:rsidRPr="00EE79A8">
        <w:rPr>
          <w:rFonts w:cs="B Nazanin" w:hint="cs"/>
          <w:b/>
          <w:bCs/>
          <w:color w:val="000000" w:themeColor="text1"/>
          <w:sz w:val="24"/>
          <w:szCs w:val="24"/>
          <w:rtl/>
          <w:lang w:bidi="fa-IR"/>
        </w:rPr>
        <w:t>تصویر مدارک مبنی بر ایثارگری</w:t>
      </w:r>
    </w:p>
    <w:p w:rsidR="00445AFA" w:rsidRPr="00EE79A8" w:rsidRDefault="00445AFA" w:rsidP="00445AFA">
      <w:pPr>
        <w:numPr>
          <w:ilvl w:val="0"/>
          <w:numId w:val="1"/>
        </w:numPr>
        <w:bidi/>
        <w:spacing w:after="120" w:line="400" w:lineRule="atLeast"/>
        <w:jc w:val="both"/>
        <w:rPr>
          <w:rFonts w:cs="B Nazanin"/>
          <w:b/>
          <w:bCs/>
          <w:color w:val="000000" w:themeColor="text1"/>
          <w:sz w:val="24"/>
          <w:szCs w:val="24"/>
          <w:lang w:bidi="fa-IR"/>
        </w:rPr>
      </w:pPr>
      <w:r w:rsidRPr="00EE79A8">
        <w:rPr>
          <w:rFonts w:cs="B Nazanin" w:hint="cs"/>
          <w:b/>
          <w:bCs/>
          <w:color w:val="000000" w:themeColor="text1"/>
          <w:sz w:val="24"/>
          <w:szCs w:val="24"/>
          <w:rtl/>
          <w:lang w:bidi="fa-IR"/>
        </w:rPr>
        <w:t xml:space="preserve">تصویر مدارک مبنی بر بومی بودن </w:t>
      </w:r>
    </w:p>
    <w:p w:rsidR="00445AFA" w:rsidRPr="00EE79A8" w:rsidRDefault="00445AFA" w:rsidP="00445AFA">
      <w:pPr>
        <w:pStyle w:val="ListParagraph"/>
        <w:numPr>
          <w:ilvl w:val="0"/>
          <w:numId w:val="1"/>
        </w:numPr>
        <w:autoSpaceDE w:val="0"/>
        <w:autoSpaceDN w:val="0"/>
        <w:bidi/>
        <w:adjustRightInd w:val="0"/>
        <w:spacing w:after="120" w:line="400" w:lineRule="atLeast"/>
        <w:jc w:val="both"/>
        <w:rPr>
          <w:rFonts w:cs="B Nazanin"/>
          <w:b/>
          <w:bCs/>
          <w:color w:val="000000" w:themeColor="text1"/>
          <w:sz w:val="24"/>
          <w:szCs w:val="24"/>
          <w:lang w:bidi="fa-IR"/>
        </w:rPr>
      </w:pPr>
      <w:r w:rsidRPr="00EE79A8">
        <w:rPr>
          <w:rFonts w:cs="B Nazanin" w:hint="cs"/>
          <w:b/>
          <w:bCs/>
          <w:color w:val="000000" w:themeColor="text1"/>
          <w:sz w:val="24"/>
          <w:szCs w:val="24"/>
          <w:rtl/>
          <w:lang w:bidi="fa-IR"/>
        </w:rPr>
        <w:t>رسید بانکی مبنی بر پرداخت مبلغ 3680000 ریال به:</w:t>
      </w:r>
    </w:p>
    <w:p w:rsidR="00445AFA" w:rsidRPr="00EE79A8" w:rsidRDefault="00445AFA" w:rsidP="00445AFA">
      <w:pPr>
        <w:pStyle w:val="ListParagraph"/>
        <w:autoSpaceDE w:val="0"/>
        <w:autoSpaceDN w:val="0"/>
        <w:bidi/>
        <w:adjustRightInd w:val="0"/>
        <w:spacing w:after="120" w:line="400" w:lineRule="atLeast"/>
        <w:ind w:left="1080"/>
        <w:jc w:val="both"/>
        <w:rPr>
          <w:rFonts w:cs="B Nazanin"/>
          <w:b/>
          <w:bCs/>
          <w:color w:val="000000" w:themeColor="text1"/>
          <w:sz w:val="24"/>
          <w:szCs w:val="24"/>
          <w:rtl/>
          <w:lang w:bidi="fa-IR"/>
        </w:rPr>
      </w:pPr>
      <w:r w:rsidRPr="00EE79A8">
        <w:rPr>
          <w:rFonts w:cs="B Nazanin" w:hint="cs"/>
          <w:b/>
          <w:bCs/>
          <w:color w:val="000000" w:themeColor="text1"/>
          <w:sz w:val="24"/>
          <w:szCs w:val="24"/>
          <w:rtl/>
          <w:lang w:bidi="fa-IR"/>
        </w:rPr>
        <w:t xml:space="preserve"> شماره حساب 4001083103021983 </w:t>
      </w:r>
    </w:p>
    <w:p w:rsidR="00445AFA" w:rsidRPr="00EE79A8" w:rsidRDefault="00445AFA" w:rsidP="00445AFA">
      <w:pPr>
        <w:pStyle w:val="ListParagraph"/>
        <w:autoSpaceDE w:val="0"/>
        <w:autoSpaceDN w:val="0"/>
        <w:bidi/>
        <w:adjustRightInd w:val="0"/>
        <w:spacing w:after="120" w:line="400" w:lineRule="atLeast"/>
        <w:ind w:left="1080"/>
        <w:jc w:val="both"/>
        <w:rPr>
          <w:rFonts w:cs="B Nazanin"/>
          <w:b/>
          <w:bCs/>
          <w:color w:val="000000" w:themeColor="text1"/>
          <w:sz w:val="24"/>
          <w:szCs w:val="24"/>
          <w:rtl/>
          <w:lang w:bidi="fa-IR"/>
        </w:rPr>
      </w:pPr>
      <w:r w:rsidRPr="00EE79A8">
        <w:rPr>
          <w:rFonts w:cs="B Nazanin" w:hint="cs"/>
          <w:b/>
          <w:bCs/>
          <w:color w:val="000000" w:themeColor="text1"/>
          <w:sz w:val="24"/>
          <w:szCs w:val="24"/>
          <w:rtl/>
          <w:lang w:bidi="fa-IR"/>
        </w:rPr>
        <w:t>شماره شبا 570100004001083103021983</w:t>
      </w:r>
      <w:r w:rsidRPr="00EE79A8">
        <w:rPr>
          <w:rFonts w:cs="B Nazanin"/>
          <w:b/>
          <w:bCs/>
          <w:color w:val="000000" w:themeColor="text1"/>
          <w:sz w:val="24"/>
          <w:szCs w:val="24"/>
          <w:lang w:bidi="fa-IR"/>
        </w:rPr>
        <w:t>IR</w:t>
      </w:r>
    </w:p>
    <w:p w:rsidR="00445AFA" w:rsidRPr="00EE79A8" w:rsidRDefault="00445AFA" w:rsidP="00445AFA">
      <w:pPr>
        <w:pStyle w:val="ListParagraph"/>
        <w:autoSpaceDE w:val="0"/>
        <w:autoSpaceDN w:val="0"/>
        <w:bidi/>
        <w:adjustRightInd w:val="0"/>
        <w:spacing w:after="120" w:line="400" w:lineRule="atLeast"/>
        <w:ind w:left="1080"/>
        <w:jc w:val="both"/>
        <w:rPr>
          <w:rFonts w:cs="B Nazanin"/>
          <w:b/>
          <w:bCs/>
          <w:color w:val="000000" w:themeColor="text1"/>
          <w:sz w:val="24"/>
          <w:szCs w:val="24"/>
          <w:rtl/>
          <w:lang w:bidi="fa-IR"/>
        </w:rPr>
      </w:pPr>
      <w:r w:rsidRPr="00EE79A8">
        <w:rPr>
          <w:rFonts w:cs="B Nazanin" w:hint="cs"/>
          <w:b/>
          <w:bCs/>
          <w:color w:val="000000" w:themeColor="text1"/>
          <w:sz w:val="24"/>
          <w:szCs w:val="24"/>
          <w:rtl/>
          <w:lang w:bidi="fa-IR"/>
        </w:rPr>
        <w:t xml:space="preserve">و شناسه 302083161124400900304755000000 </w:t>
      </w:r>
    </w:p>
    <w:p w:rsidR="00445AFA" w:rsidRPr="00EE79A8" w:rsidRDefault="00445AFA" w:rsidP="00445AFA">
      <w:pPr>
        <w:pStyle w:val="ListParagraph"/>
        <w:autoSpaceDE w:val="0"/>
        <w:autoSpaceDN w:val="0"/>
        <w:bidi/>
        <w:adjustRightInd w:val="0"/>
        <w:spacing w:after="120" w:line="400" w:lineRule="atLeast"/>
        <w:ind w:left="1080"/>
        <w:jc w:val="both"/>
        <w:rPr>
          <w:rFonts w:cs="B Nazanin"/>
          <w:b/>
          <w:bCs/>
          <w:color w:val="000000" w:themeColor="text1"/>
          <w:sz w:val="24"/>
          <w:szCs w:val="24"/>
          <w:rtl/>
          <w:lang w:bidi="fa-IR"/>
        </w:rPr>
      </w:pPr>
      <w:r w:rsidRPr="00EE79A8">
        <w:rPr>
          <w:rFonts w:cs="B Nazanin" w:hint="cs"/>
          <w:b/>
          <w:bCs/>
          <w:color w:val="000000" w:themeColor="text1"/>
          <w:sz w:val="24"/>
          <w:szCs w:val="24"/>
          <w:rtl/>
          <w:lang w:bidi="fa-IR"/>
        </w:rPr>
        <w:t xml:space="preserve">در وجه دانشگاه علوم پزشکی اصفهان </w:t>
      </w:r>
    </w:p>
    <w:p w:rsidR="00445AFA" w:rsidRPr="00EE79A8" w:rsidRDefault="00445AFA" w:rsidP="00445AFA">
      <w:pPr>
        <w:pStyle w:val="ListParagraph"/>
        <w:autoSpaceDE w:val="0"/>
        <w:autoSpaceDN w:val="0"/>
        <w:bidi/>
        <w:adjustRightInd w:val="0"/>
        <w:spacing w:after="120" w:line="400" w:lineRule="atLeast"/>
        <w:ind w:left="1080"/>
        <w:rPr>
          <w:rFonts w:cs="B Nazanin"/>
          <w:b/>
          <w:bCs/>
          <w:color w:val="000000" w:themeColor="text1"/>
          <w:sz w:val="24"/>
          <w:szCs w:val="24"/>
          <w:lang w:bidi="fa-IR"/>
        </w:rPr>
      </w:pPr>
      <w:r w:rsidRPr="00EE79A8">
        <w:rPr>
          <w:rFonts w:cs="B Nazanin" w:hint="cs"/>
          <w:b/>
          <w:bCs/>
          <w:color w:val="000000" w:themeColor="text1"/>
          <w:sz w:val="24"/>
          <w:szCs w:val="24"/>
          <w:rtl/>
          <w:lang w:bidi="fa-IR"/>
        </w:rPr>
        <w:t>به‌عنوان حق شرکت در آزمون (ترجیحا پرداخت در بانک های ملی، کشاورزی، مسکن، پست بانک)</w:t>
      </w:r>
    </w:p>
    <w:p w:rsidR="00445AFA" w:rsidRDefault="00445AFA" w:rsidP="00445AFA">
      <w:pPr>
        <w:bidi/>
        <w:spacing w:after="120" w:line="400" w:lineRule="atLeast"/>
        <w:jc w:val="both"/>
        <w:rPr>
          <w:rFonts w:cs="B Nazanin"/>
          <w:b/>
          <w:bCs/>
          <w:color w:val="000000" w:themeColor="text1"/>
          <w:sz w:val="24"/>
          <w:szCs w:val="24"/>
          <w:rtl/>
          <w:lang w:bidi="fa-IR"/>
        </w:rPr>
      </w:pPr>
    </w:p>
    <w:p w:rsidR="00445AFA" w:rsidRPr="00EE79A8" w:rsidRDefault="00445AFA" w:rsidP="00445AFA">
      <w:pPr>
        <w:bidi/>
        <w:spacing w:after="120" w:line="400" w:lineRule="atLeast"/>
        <w:jc w:val="both"/>
        <w:rPr>
          <w:rFonts w:cs="B Nazanin"/>
          <w:b/>
          <w:bCs/>
          <w:color w:val="000000" w:themeColor="text1"/>
          <w:sz w:val="24"/>
          <w:szCs w:val="24"/>
          <w:lang w:bidi="fa-IR"/>
        </w:rPr>
      </w:pPr>
      <w:r w:rsidRPr="00EE79A8">
        <w:rPr>
          <w:rFonts w:cs="B Nazanin" w:hint="cs"/>
          <w:b/>
          <w:bCs/>
          <w:color w:val="000000" w:themeColor="text1"/>
          <w:sz w:val="24"/>
          <w:szCs w:val="24"/>
          <w:rtl/>
          <w:lang w:bidi="fa-IR"/>
        </w:rPr>
        <w:t>شرایط عمومی:</w:t>
      </w:r>
    </w:p>
    <w:p w:rsidR="00445AFA" w:rsidRPr="00EE79A8" w:rsidRDefault="00445AFA" w:rsidP="00445AFA">
      <w:pPr>
        <w:numPr>
          <w:ilvl w:val="0"/>
          <w:numId w:val="2"/>
        </w:numPr>
        <w:bidi/>
        <w:spacing w:after="120" w:line="400" w:lineRule="atLeast"/>
        <w:ind w:left="571" w:hanging="333"/>
        <w:jc w:val="both"/>
        <w:rPr>
          <w:rFonts w:cs="B Nazanin"/>
          <w:b/>
          <w:bCs/>
          <w:color w:val="000000" w:themeColor="text1"/>
          <w:sz w:val="24"/>
          <w:szCs w:val="24"/>
          <w:lang w:bidi="fa-IR"/>
        </w:rPr>
      </w:pPr>
      <w:r w:rsidRPr="00EE79A8">
        <w:rPr>
          <w:rFonts w:cs="B Nazanin" w:hint="cs"/>
          <w:b/>
          <w:bCs/>
          <w:color w:val="000000" w:themeColor="text1"/>
          <w:sz w:val="24"/>
          <w:szCs w:val="24"/>
          <w:rtl/>
          <w:lang w:bidi="fa-IR"/>
        </w:rPr>
        <w:t>داشتن تابعیت ایران</w:t>
      </w:r>
    </w:p>
    <w:p w:rsidR="00445AFA" w:rsidRPr="00EE79A8" w:rsidRDefault="00445AFA" w:rsidP="00445AFA">
      <w:pPr>
        <w:numPr>
          <w:ilvl w:val="0"/>
          <w:numId w:val="2"/>
        </w:numPr>
        <w:bidi/>
        <w:spacing w:after="120" w:line="400" w:lineRule="atLeast"/>
        <w:ind w:left="571" w:hanging="333"/>
        <w:jc w:val="both"/>
        <w:rPr>
          <w:rFonts w:cs="B Nazanin"/>
          <w:b/>
          <w:bCs/>
          <w:color w:val="000000" w:themeColor="text1"/>
          <w:sz w:val="24"/>
          <w:szCs w:val="24"/>
          <w:lang w:bidi="fa-IR"/>
        </w:rPr>
      </w:pPr>
      <w:r w:rsidRPr="00EE79A8">
        <w:rPr>
          <w:rFonts w:cs="B Nazanin" w:hint="cs"/>
          <w:b/>
          <w:bCs/>
          <w:color w:val="000000" w:themeColor="text1"/>
          <w:sz w:val="24"/>
          <w:szCs w:val="24"/>
          <w:rtl/>
          <w:lang w:bidi="fa-IR"/>
        </w:rPr>
        <w:t>عدم اعتیاد به دخانیات و مواد مخدر</w:t>
      </w:r>
      <w:r w:rsidRPr="00EE79A8">
        <w:rPr>
          <w:rFonts w:cs="B Nazanin" w:hint="cs"/>
          <w:b/>
          <w:bCs/>
          <w:color w:val="000000" w:themeColor="text1"/>
          <w:sz w:val="24"/>
          <w:szCs w:val="24"/>
          <w:lang w:bidi="fa-IR"/>
        </w:rPr>
        <w:t xml:space="preserve"> </w:t>
      </w:r>
      <w:r w:rsidRPr="00EE79A8">
        <w:rPr>
          <w:rFonts w:cs="B Nazanin" w:hint="cs"/>
          <w:b/>
          <w:bCs/>
          <w:color w:val="000000" w:themeColor="text1"/>
          <w:sz w:val="24"/>
          <w:szCs w:val="24"/>
          <w:rtl/>
          <w:lang w:bidi="fa-IR"/>
        </w:rPr>
        <w:t>و روانگردان</w:t>
      </w:r>
    </w:p>
    <w:p w:rsidR="00445AFA" w:rsidRPr="00EE79A8" w:rsidRDefault="00445AFA" w:rsidP="00445AFA">
      <w:pPr>
        <w:numPr>
          <w:ilvl w:val="0"/>
          <w:numId w:val="2"/>
        </w:numPr>
        <w:bidi/>
        <w:spacing w:after="120" w:line="400" w:lineRule="atLeast"/>
        <w:ind w:left="571" w:hanging="333"/>
        <w:jc w:val="both"/>
        <w:rPr>
          <w:rFonts w:cs="B Nazanin"/>
          <w:b/>
          <w:bCs/>
          <w:color w:val="000000" w:themeColor="text1"/>
          <w:sz w:val="24"/>
          <w:szCs w:val="24"/>
          <w:rtl/>
          <w:lang w:bidi="fa-IR"/>
        </w:rPr>
      </w:pPr>
      <w:r w:rsidRPr="00EE79A8">
        <w:rPr>
          <w:rFonts w:cs="B Nazanin" w:hint="cs"/>
          <w:b/>
          <w:bCs/>
          <w:color w:val="000000" w:themeColor="text1"/>
          <w:sz w:val="24"/>
          <w:szCs w:val="24"/>
          <w:rtl/>
          <w:lang w:bidi="fa-IR"/>
        </w:rPr>
        <w:t>نداشتن سابقه محکومیت جزایی مؤثر</w:t>
      </w:r>
    </w:p>
    <w:p w:rsidR="00445AFA" w:rsidRPr="00EE79A8" w:rsidRDefault="00445AFA" w:rsidP="00445AFA">
      <w:pPr>
        <w:numPr>
          <w:ilvl w:val="0"/>
          <w:numId w:val="2"/>
        </w:numPr>
        <w:bidi/>
        <w:spacing w:after="120" w:line="400" w:lineRule="atLeast"/>
        <w:ind w:left="571" w:hanging="333"/>
        <w:jc w:val="both"/>
        <w:rPr>
          <w:rFonts w:cs="B Nazanin"/>
          <w:b/>
          <w:bCs/>
          <w:color w:val="000000" w:themeColor="text1"/>
          <w:sz w:val="24"/>
          <w:szCs w:val="24"/>
          <w:lang w:bidi="fa-IR"/>
        </w:rPr>
      </w:pPr>
      <w:r w:rsidRPr="00EE79A8">
        <w:rPr>
          <w:rFonts w:cs="B Nazanin" w:hint="cs"/>
          <w:b/>
          <w:bCs/>
          <w:color w:val="000000" w:themeColor="text1"/>
          <w:sz w:val="24"/>
          <w:szCs w:val="24"/>
          <w:rtl/>
          <w:lang w:bidi="fa-IR"/>
        </w:rPr>
        <w:t>اعتقاد به دین مبین اسلام یا یکی از ادیان شناخته شده در قانون اساسی جمهوری اسلامی ایران</w:t>
      </w:r>
    </w:p>
    <w:p w:rsidR="00445AFA" w:rsidRPr="00EE79A8" w:rsidRDefault="00445AFA" w:rsidP="00445AFA">
      <w:pPr>
        <w:numPr>
          <w:ilvl w:val="0"/>
          <w:numId w:val="2"/>
        </w:numPr>
        <w:bidi/>
        <w:spacing w:after="120" w:line="400" w:lineRule="atLeast"/>
        <w:ind w:left="571" w:hanging="333"/>
        <w:jc w:val="both"/>
        <w:rPr>
          <w:rFonts w:cs="B Nazanin"/>
          <w:b/>
          <w:bCs/>
          <w:color w:val="000000" w:themeColor="text1"/>
          <w:sz w:val="24"/>
          <w:szCs w:val="24"/>
          <w:lang w:bidi="fa-IR"/>
        </w:rPr>
      </w:pPr>
      <w:r w:rsidRPr="00EE79A8">
        <w:rPr>
          <w:rFonts w:cs="B Nazanin" w:hint="cs"/>
          <w:b/>
          <w:bCs/>
          <w:color w:val="000000" w:themeColor="text1"/>
          <w:sz w:val="24"/>
          <w:szCs w:val="24"/>
          <w:rtl/>
          <w:lang w:bidi="fa-IR"/>
        </w:rPr>
        <w:t>التزام به قانون اساسی جمهوری اسلامی ایران</w:t>
      </w:r>
    </w:p>
    <w:p w:rsidR="00445AFA" w:rsidRPr="00EE79A8" w:rsidRDefault="00445AFA" w:rsidP="00445AFA">
      <w:pPr>
        <w:numPr>
          <w:ilvl w:val="0"/>
          <w:numId w:val="2"/>
        </w:numPr>
        <w:bidi/>
        <w:spacing w:after="120" w:line="400" w:lineRule="atLeast"/>
        <w:ind w:left="571" w:hanging="333"/>
        <w:jc w:val="both"/>
        <w:rPr>
          <w:rFonts w:cs="B Nazanin"/>
          <w:b/>
          <w:bCs/>
          <w:color w:val="000000" w:themeColor="text1"/>
          <w:sz w:val="24"/>
          <w:szCs w:val="24"/>
          <w:lang w:bidi="fa-IR"/>
        </w:rPr>
      </w:pPr>
      <w:r w:rsidRPr="00EE79A8">
        <w:rPr>
          <w:rFonts w:cs="B Nazanin" w:hint="cs"/>
          <w:b/>
          <w:bCs/>
          <w:color w:val="000000" w:themeColor="text1"/>
          <w:sz w:val="24"/>
          <w:szCs w:val="24"/>
          <w:rtl/>
          <w:lang w:bidi="fa-IR"/>
        </w:rPr>
        <w:t>داشتن سلامت جسمانی و روانی و توانایی برای انجام کاری که برای آن به کارگیری می شوند</w:t>
      </w:r>
    </w:p>
    <w:p w:rsidR="00445AFA" w:rsidRPr="000920E1" w:rsidRDefault="00445AFA" w:rsidP="00445AFA">
      <w:pPr>
        <w:numPr>
          <w:ilvl w:val="0"/>
          <w:numId w:val="2"/>
        </w:numPr>
        <w:bidi/>
        <w:spacing w:after="120" w:line="400" w:lineRule="atLeast"/>
        <w:ind w:left="571" w:hanging="333"/>
        <w:jc w:val="both"/>
        <w:rPr>
          <w:rFonts w:cs="B Nazanin"/>
          <w:b/>
          <w:bCs/>
          <w:color w:val="000000" w:themeColor="text1"/>
          <w:sz w:val="24"/>
          <w:szCs w:val="24"/>
          <w:lang w:bidi="fa-IR"/>
        </w:rPr>
      </w:pPr>
      <w:r w:rsidRPr="00EE79A8">
        <w:rPr>
          <w:rFonts w:cs="B Nazanin" w:hint="cs"/>
          <w:b/>
          <w:bCs/>
          <w:color w:val="000000" w:themeColor="text1"/>
          <w:sz w:val="24"/>
          <w:szCs w:val="24"/>
          <w:rtl/>
          <w:lang w:bidi="fa-IR"/>
        </w:rPr>
        <w:t>متقاضیان نباید متعهد خدمت به دستگاهها و نهادهای انقلاب اسلامی و مستخدم رسمی ثابت و پیمانی و یا بازخرید شده سایر دستگاههای دولتی باشند.</w:t>
      </w:r>
      <w:r>
        <w:rPr>
          <w:rFonts w:cs="B Nazanin" w:hint="cs"/>
          <w:b/>
          <w:bCs/>
          <w:color w:val="000000" w:themeColor="text1"/>
          <w:sz w:val="24"/>
          <w:szCs w:val="24"/>
          <w:rtl/>
          <w:lang w:bidi="fa-IR"/>
        </w:rPr>
        <w:t>(قابل ذکر است نیروهای طرف قراردادپزشک خانواده ویاشرکتی شاغل ، درصورت تمایل به شرکت درآزمون باید انصراف خود رابه همراه مدارک ارسالی تحویل داده باشند.)</w:t>
      </w:r>
    </w:p>
    <w:p w:rsidR="00445AFA" w:rsidRPr="00EE79A8" w:rsidRDefault="00445AFA" w:rsidP="00445AFA">
      <w:pPr>
        <w:numPr>
          <w:ilvl w:val="0"/>
          <w:numId w:val="2"/>
        </w:numPr>
        <w:bidi/>
        <w:spacing w:after="120" w:line="400" w:lineRule="atLeast"/>
        <w:ind w:left="571" w:hanging="333"/>
        <w:jc w:val="both"/>
        <w:rPr>
          <w:rFonts w:cs="B Nazanin"/>
          <w:b/>
          <w:bCs/>
          <w:color w:val="000000" w:themeColor="text1"/>
          <w:sz w:val="24"/>
          <w:szCs w:val="24"/>
          <w:lang w:bidi="fa-IR"/>
        </w:rPr>
      </w:pPr>
      <w:r w:rsidRPr="00EE79A8">
        <w:rPr>
          <w:rFonts w:cs="B Nazanin" w:hint="cs"/>
          <w:b/>
          <w:bCs/>
          <w:color w:val="000000" w:themeColor="text1"/>
          <w:sz w:val="24"/>
          <w:szCs w:val="24"/>
          <w:rtl/>
          <w:lang w:bidi="fa-IR"/>
        </w:rPr>
        <w:t>متقاضیان نباید از افرادی باشند که به موجب آراء مراجع قضایی و ذی صلاح از خدمت دولت منع شده باشند.</w:t>
      </w:r>
    </w:p>
    <w:p w:rsidR="00445AFA" w:rsidRPr="00EE79A8" w:rsidRDefault="00445AFA" w:rsidP="00445AFA">
      <w:pPr>
        <w:pStyle w:val="ListParagraph"/>
        <w:numPr>
          <w:ilvl w:val="0"/>
          <w:numId w:val="2"/>
        </w:numPr>
        <w:bidi/>
        <w:spacing w:after="120" w:line="400" w:lineRule="atLeast"/>
        <w:ind w:left="621"/>
        <w:jc w:val="both"/>
        <w:rPr>
          <w:rFonts w:cs="B Nazanin"/>
          <w:b/>
          <w:bCs/>
          <w:color w:val="000000" w:themeColor="text1"/>
          <w:sz w:val="24"/>
          <w:szCs w:val="24"/>
          <w:rtl/>
          <w:lang w:bidi="fa-IR"/>
        </w:rPr>
      </w:pPr>
      <w:r w:rsidRPr="00EE79A8">
        <w:rPr>
          <w:rFonts w:cs="B Nazanin" w:hint="cs"/>
          <w:b/>
          <w:bCs/>
          <w:color w:val="000000" w:themeColor="text1"/>
          <w:sz w:val="24"/>
          <w:szCs w:val="24"/>
          <w:rtl/>
          <w:lang w:bidi="fa-IR"/>
        </w:rPr>
        <w:t>عدم سابقه اخراج از سایر واحدهای تابعه دانشگاه</w:t>
      </w:r>
    </w:p>
    <w:p w:rsidR="00445AFA" w:rsidRPr="00EE79A8" w:rsidRDefault="00445AFA" w:rsidP="00445AFA">
      <w:pPr>
        <w:bidi/>
        <w:spacing w:after="120" w:line="400" w:lineRule="atLeast"/>
        <w:ind w:left="360"/>
        <w:jc w:val="both"/>
        <w:rPr>
          <w:rFonts w:cs="B Nazanin"/>
          <w:b/>
          <w:bCs/>
          <w:color w:val="000000" w:themeColor="text1"/>
          <w:sz w:val="24"/>
          <w:szCs w:val="24"/>
          <w:lang w:bidi="fa-IR"/>
        </w:rPr>
      </w:pPr>
      <w:r w:rsidRPr="00EE79A8">
        <w:rPr>
          <w:rFonts w:cs="B Nazanin" w:hint="cs"/>
          <w:b/>
          <w:bCs/>
          <w:color w:val="000000" w:themeColor="text1"/>
          <w:sz w:val="24"/>
          <w:szCs w:val="24"/>
          <w:rtl/>
          <w:lang w:bidi="fa-IR"/>
        </w:rPr>
        <w:lastRenderedPageBreak/>
        <w:t>شرایط اختصاصی:</w:t>
      </w:r>
    </w:p>
    <w:p w:rsidR="00445AFA" w:rsidRPr="00EE79A8" w:rsidRDefault="00445AFA" w:rsidP="00445AFA">
      <w:pPr>
        <w:numPr>
          <w:ilvl w:val="0"/>
          <w:numId w:val="3"/>
        </w:numPr>
        <w:bidi/>
        <w:spacing w:after="120" w:line="400" w:lineRule="atLeast"/>
        <w:ind w:left="571" w:hanging="333"/>
        <w:jc w:val="both"/>
        <w:rPr>
          <w:rFonts w:cs="B Nazanin"/>
          <w:b/>
          <w:bCs/>
          <w:color w:val="000000" w:themeColor="text1"/>
          <w:sz w:val="24"/>
          <w:szCs w:val="24"/>
          <w:lang w:bidi="fa-IR"/>
        </w:rPr>
      </w:pPr>
      <w:r w:rsidRPr="00EE79A8">
        <w:rPr>
          <w:rFonts w:cs="B Nazanin" w:hint="cs"/>
          <w:b/>
          <w:bCs/>
          <w:color w:val="000000" w:themeColor="text1"/>
          <w:sz w:val="24"/>
          <w:szCs w:val="24"/>
          <w:rtl/>
          <w:lang w:bidi="fa-IR"/>
        </w:rPr>
        <w:t>متقاضیان بومی در صورتی که حداقل یکی از ویژگی</w:t>
      </w:r>
      <w:r w:rsidRPr="00EE79A8">
        <w:rPr>
          <w:rFonts w:cs="B Nazanin"/>
          <w:b/>
          <w:bCs/>
          <w:color w:val="000000" w:themeColor="text1"/>
          <w:sz w:val="24"/>
          <w:szCs w:val="24"/>
          <w:rtl/>
          <w:lang w:bidi="fa-IR"/>
        </w:rPr>
        <w:softHyphen/>
      </w:r>
      <w:r w:rsidRPr="00EE79A8">
        <w:rPr>
          <w:rFonts w:cs="B Nazanin" w:hint="cs"/>
          <w:b/>
          <w:bCs/>
          <w:color w:val="000000" w:themeColor="text1"/>
          <w:sz w:val="24"/>
          <w:szCs w:val="24"/>
          <w:rtl/>
          <w:lang w:bidi="fa-IR"/>
        </w:rPr>
        <w:t>های زیر را دارا باشند بومی تلقی می شوند:</w:t>
      </w:r>
    </w:p>
    <w:p w:rsidR="00445AFA" w:rsidRPr="00EE79A8" w:rsidRDefault="00445AFA" w:rsidP="00445AFA">
      <w:pPr>
        <w:bidi/>
        <w:spacing w:after="120" w:line="400" w:lineRule="atLeast"/>
        <w:ind w:left="621"/>
        <w:jc w:val="both"/>
        <w:rPr>
          <w:rFonts w:cs="B Nazanin"/>
          <w:b/>
          <w:bCs/>
          <w:color w:val="000000" w:themeColor="text1"/>
          <w:sz w:val="24"/>
          <w:szCs w:val="24"/>
          <w:rtl/>
          <w:lang w:bidi="fa-IR"/>
        </w:rPr>
      </w:pPr>
      <w:r w:rsidRPr="00EE79A8">
        <w:rPr>
          <w:rFonts w:cs="B Nazanin" w:hint="cs"/>
          <w:b/>
          <w:bCs/>
          <w:color w:val="000000" w:themeColor="text1"/>
          <w:sz w:val="24"/>
          <w:szCs w:val="24"/>
          <w:rtl/>
          <w:lang w:bidi="fa-IR"/>
        </w:rPr>
        <w:t>الف- شهرستان محل تولد مندرج در شناسنامه متقاضی با شهرستان مورد تقاضا یکی باشد.</w:t>
      </w:r>
    </w:p>
    <w:p w:rsidR="00445AFA" w:rsidRPr="00EE79A8" w:rsidRDefault="00445AFA" w:rsidP="00445AFA">
      <w:pPr>
        <w:bidi/>
        <w:spacing w:after="120" w:line="400" w:lineRule="atLeast"/>
        <w:ind w:left="621"/>
        <w:jc w:val="both"/>
        <w:rPr>
          <w:rFonts w:cs="B Nazanin"/>
          <w:b/>
          <w:bCs/>
          <w:color w:val="000000" w:themeColor="text1"/>
          <w:sz w:val="24"/>
          <w:szCs w:val="24"/>
          <w:lang w:bidi="fa-IR"/>
        </w:rPr>
      </w:pPr>
      <w:r w:rsidRPr="00EE79A8">
        <w:rPr>
          <w:rFonts w:cs="B Nazanin" w:hint="cs"/>
          <w:b/>
          <w:bCs/>
          <w:color w:val="000000" w:themeColor="text1"/>
          <w:sz w:val="24"/>
          <w:szCs w:val="24"/>
          <w:rtl/>
          <w:lang w:bidi="fa-IR"/>
        </w:rPr>
        <w:t xml:space="preserve">ب- سکونت فعلی در منطقه مورد نظر حداقل به مدت ده سال تا تاریخ انتشار آگهی با ارائه مدارک استشهاد محلی (فرم پیوست) ممهور به مهر نیروی انتظامی (پاسگاه یا کلانتری محل) احراز گردد. شایان ذکر است داشتن سوابق تحصیلی در مقاطع ابتدایی، راهنمایی و دبیرستان در شهرستان مورد تقاضا  با تایید اداره آموزش و پروش شهرستان مربوطه می تواند به عنوان تمام یا قسمتی از سابقه ده سال سکونت ملاک عمل قرارگیرد. </w:t>
      </w:r>
    </w:p>
    <w:p w:rsidR="00445AFA" w:rsidRPr="00EE79A8" w:rsidRDefault="00445AFA" w:rsidP="00445AFA">
      <w:pPr>
        <w:numPr>
          <w:ilvl w:val="0"/>
          <w:numId w:val="3"/>
        </w:numPr>
        <w:bidi/>
        <w:spacing w:after="120" w:line="400" w:lineRule="atLeast"/>
        <w:ind w:left="571" w:hanging="333"/>
        <w:jc w:val="both"/>
        <w:rPr>
          <w:rFonts w:cs="B Nazanin"/>
          <w:b/>
          <w:bCs/>
          <w:color w:val="000000" w:themeColor="text1"/>
          <w:sz w:val="24"/>
          <w:szCs w:val="24"/>
          <w:lang w:bidi="fa-IR"/>
        </w:rPr>
      </w:pPr>
      <w:r w:rsidRPr="00EE79A8">
        <w:rPr>
          <w:rFonts w:cs="B Nazanin" w:hint="cs"/>
          <w:b/>
          <w:bCs/>
          <w:color w:val="000000" w:themeColor="text1"/>
          <w:sz w:val="24"/>
          <w:szCs w:val="24"/>
          <w:rtl/>
          <w:lang w:bidi="fa-IR"/>
        </w:rPr>
        <w:t xml:space="preserve">داشتن سن حداقل 20 سال تمام و حداکثر 40 سال تمام تا اولین روز ثبت نام </w:t>
      </w:r>
    </w:p>
    <w:p w:rsidR="00445AFA" w:rsidRPr="00EE79A8" w:rsidRDefault="00445AFA" w:rsidP="00445AFA">
      <w:pPr>
        <w:numPr>
          <w:ilvl w:val="0"/>
          <w:numId w:val="3"/>
        </w:numPr>
        <w:bidi/>
        <w:spacing w:after="120" w:line="400" w:lineRule="atLeast"/>
        <w:ind w:left="571" w:hanging="333"/>
        <w:jc w:val="both"/>
        <w:rPr>
          <w:rFonts w:cs="B Nazanin"/>
          <w:b/>
          <w:bCs/>
          <w:color w:val="000000" w:themeColor="text1"/>
          <w:sz w:val="24"/>
          <w:szCs w:val="24"/>
          <w:lang w:bidi="fa-IR"/>
        </w:rPr>
      </w:pPr>
      <w:r w:rsidRPr="00EE79A8">
        <w:rPr>
          <w:rFonts w:cs="B Nazanin" w:hint="cs"/>
          <w:b/>
          <w:bCs/>
          <w:color w:val="000000" w:themeColor="text1"/>
          <w:sz w:val="24"/>
          <w:szCs w:val="24"/>
          <w:rtl/>
          <w:lang w:bidi="fa-IR"/>
        </w:rPr>
        <w:t>موارد زیر به شرط ارائه تأییدیه های معتبر به حداکثر سن تا سقف 15 سال  اضافه خواهد شد:</w:t>
      </w:r>
    </w:p>
    <w:p w:rsidR="00445AFA" w:rsidRPr="00EE79A8" w:rsidRDefault="00445AFA" w:rsidP="00445AFA">
      <w:pPr>
        <w:bidi/>
        <w:spacing w:after="120" w:line="400" w:lineRule="atLeast"/>
        <w:ind w:left="571"/>
        <w:jc w:val="both"/>
        <w:rPr>
          <w:rFonts w:cs="B Nazanin"/>
          <w:b/>
          <w:bCs/>
          <w:color w:val="000000" w:themeColor="text1"/>
          <w:sz w:val="24"/>
          <w:szCs w:val="24"/>
          <w:lang w:bidi="fa-IR"/>
        </w:rPr>
      </w:pPr>
      <w:r w:rsidRPr="00EE79A8">
        <w:rPr>
          <w:rFonts w:cs="B Nazanin" w:hint="cs"/>
          <w:b/>
          <w:bCs/>
          <w:color w:val="000000" w:themeColor="text1"/>
          <w:sz w:val="24"/>
          <w:szCs w:val="24"/>
          <w:rtl/>
          <w:lang w:bidi="fa-IR"/>
        </w:rPr>
        <w:t>الف- جانبازان، آزادگان، فرزندان جانبازان 25درصد و بالاتر، فرزندان آزادگان یک سال اسارت و بالاتر از شرط حداکثر سن معاف می باشند.</w:t>
      </w:r>
    </w:p>
    <w:p w:rsidR="00445AFA" w:rsidRPr="00EE79A8" w:rsidRDefault="00445AFA" w:rsidP="00445AFA">
      <w:pPr>
        <w:bidi/>
        <w:spacing w:after="120" w:line="400" w:lineRule="atLeast"/>
        <w:ind w:left="571"/>
        <w:jc w:val="both"/>
        <w:rPr>
          <w:rFonts w:cs="B Nazanin"/>
          <w:b/>
          <w:bCs/>
          <w:color w:val="000000" w:themeColor="text1"/>
          <w:sz w:val="24"/>
          <w:szCs w:val="24"/>
          <w:rtl/>
          <w:lang w:bidi="fa-IR"/>
        </w:rPr>
      </w:pPr>
      <w:r w:rsidRPr="00EE79A8">
        <w:rPr>
          <w:rFonts w:cs="B Nazanin" w:hint="cs"/>
          <w:b/>
          <w:bCs/>
          <w:color w:val="000000" w:themeColor="text1"/>
          <w:sz w:val="24"/>
          <w:szCs w:val="24"/>
          <w:rtl/>
          <w:lang w:bidi="fa-IR"/>
        </w:rPr>
        <w:t>ب- ایثارگران 5 درصد، همسرشهدا، همسرجانباز 25 درصد و همسر آزاده، پدر، مادر، خواهر و برادرشهید به میزان 5 سال</w:t>
      </w:r>
    </w:p>
    <w:p w:rsidR="00445AFA" w:rsidRPr="00EE79A8" w:rsidRDefault="00445AFA" w:rsidP="00445AFA">
      <w:pPr>
        <w:bidi/>
        <w:spacing w:after="120" w:line="400" w:lineRule="atLeast"/>
        <w:ind w:left="571"/>
        <w:jc w:val="both"/>
        <w:rPr>
          <w:rFonts w:cs="B Nazanin"/>
          <w:b/>
          <w:bCs/>
          <w:color w:val="000000" w:themeColor="text1"/>
          <w:sz w:val="24"/>
          <w:szCs w:val="24"/>
          <w:rtl/>
          <w:lang w:bidi="fa-IR"/>
        </w:rPr>
      </w:pPr>
      <w:r w:rsidRPr="00EE79A8">
        <w:rPr>
          <w:rFonts w:cs="B Nazanin" w:hint="cs"/>
          <w:b/>
          <w:bCs/>
          <w:color w:val="000000" w:themeColor="text1"/>
          <w:sz w:val="24"/>
          <w:szCs w:val="24"/>
          <w:rtl/>
          <w:lang w:bidi="fa-IR"/>
        </w:rPr>
        <w:t>ج- متقاضیانی که در جبهه ها به طور متقاضیانه خدمت نموده اند به میزان حضور در جبهه و همچنین مدت زمان بستری شدن و یا استراحت پزشکی رزمندگان متقاضی در اثر مجروحیت در جبهه ها</w:t>
      </w:r>
    </w:p>
    <w:p w:rsidR="00445AFA" w:rsidRPr="00EE79A8" w:rsidRDefault="00445AFA" w:rsidP="00445AFA">
      <w:pPr>
        <w:bidi/>
        <w:spacing w:after="120" w:line="400" w:lineRule="atLeast"/>
        <w:ind w:left="571"/>
        <w:jc w:val="both"/>
        <w:rPr>
          <w:rFonts w:cs="B Nazanin"/>
          <w:b/>
          <w:bCs/>
          <w:color w:val="000000" w:themeColor="text1"/>
          <w:sz w:val="24"/>
          <w:szCs w:val="24"/>
          <w:rtl/>
          <w:lang w:bidi="fa-IR"/>
        </w:rPr>
      </w:pPr>
      <w:r w:rsidRPr="00EE79A8">
        <w:rPr>
          <w:rFonts w:cs="B Nazanin" w:hint="cs"/>
          <w:b/>
          <w:bCs/>
          <w:color w:val="000000" w:themeColor="text1"/>
          <w:sz w:val="24"/>
          <w:szCs w:val="24"/>
          <w:rtl/>
          <w:lang w:bidi="fa-IR"/>
        </w:rPr>
        <w:t>د- لیست سوابق بیمه دولتی در منطقه مورد نظر ممهور به مهر سازمان تأمین اجتماعی</w:t>
      </w:r>
    </w:p>
    <w:p w:rsidR="00445AFA" w:rsidRPr="00EE79A8" w:rsidRDefault="00445AFA" w:rsidP="00445AFA">
      <w:pPr>
        <w:bidi/>
        <w:spacing w:after="120" w:line="400" w:lineRule="atLeast"/>
        <w:ind w:left="571"/>
        <w:jc w:val="both"/>
        <w:rPr>
          <w:rFonts w:cs="B Nazanin"/>
          <w:b/>
          <w:bCs/>
          <w:color w:val="000000" w:themeColor="text1"/>
          <w:sz w:val="24"/>
          <w:szCs w:val="24"/>
          <w:rtl/>
          <w:lang w:bidi="fa-IR"/>
        </w:rPr>
      </w:pPr>
      <w:r w:rsidRPr="00EE79A8">
        <w:rPr>
          <w:rFonts w:cs="B Nazanin" w:hint="cs"/>
          <w:b/>
          <w:bCs/>
          <w:color w:val="000000" w:themeColor="text1"/>
          <w:sz w:val="24"/>
          <w:szCs w:val="24"/>
          <w:rtl/>
          <w:lang w:bidi="fa-IR"/>
        </w:rPr>
        <w:t>و- به استناد بند الف ماده 15 قانون حمایت از خانواده و جوانی جمعیت مصوب 19/8/1400 مجلس شورای اسلامی به ازاء تاهل یکسال و هر فرزند یک</w:t>
      </w:r>
      <w:r w:rsidRPr="00EE79A8">
        <w:rPr>
          <w:rFonts w:cs="B Nazanin"/>
          <w:b/>
          <w:bCs/>
          <w:color w:val="000000" w:themeColor="text1"/>
          <w:sz w:val="24"/>
          <w:szCs w:val="24"/>
          <w:rtl/>
          <w:lang w:bidi="fa-IR"/>
        </w:rPr>
        <w:softHyphen/>
      </w:r>
      <w:r w:rsidRPr="00EE79A8">
        <w:rPr>
          <w:rFonts w:cs="B Nazanin" w:hint="cs"/>
          <w:b/>
          <w:bCs/>
          <w:color w:val="000000" w:themeColor="text1"/>
          <w:sz w:val="24"/>
          <w:szCs w:val="24"/>
          <w:rtl/>
          <w:lang w:bidi="fa-IR"/>
        </w:rPr>
        <w:t>سال (تا حداکثر 5 سال) به سقف محدودیت سنی اضافه می شود.</w:t>
      </w:r>
    </w:p>
    <w:p w:rsidR="00445AFA" w:rsidRPr="00EE79A8" w:rsidRDefault="00445AFA" w:rsidP="00445AFA">
      <w:pPr>
        <w:pStyle w:val="ListParagraph"/>
        <w:numPr>
          <w:ilvl w:val="0"/>
          <w:numId w:val="3"/>
        </w:numPr>
        <w:bidi/>
        <w:spacing w:after="120" w:line="400" w:lineRule="atLeast"/>
        <w:ind w:left="522" w:hanging="284"/>
        <w:jc w:val="both"/>
        <w:rPr>
          <w:rFonts w:cs="B Nazanin"/>
          <w:b/>
          <w:bCs/>
          <w:color w:val="000000" w:themeColor="text1"/>
          <w:sz w:val="24"/>
          <w:szCs w:val="24"/>
          <w:lang w:bidi="fa-IR"/>
        </w:rPr>
      </w:pPr>
      <w:r w:rsidRPr="00EE79A8">
        <w:rPr>
          <w:rFonts w:cs="B Nazanin" w:hint="cs"/>
          <w:b/>
          <w:bCs/>
          <w:color w:val="000000" w:themeColor="text1"/>
          <w:sz w:val="24"/>
          <w:szCs w:val="24"/>
          <w:rtl/>
          <w:lang w:bidi="fa-IR"/>
        </w:rPr>
        <w:t xml:space="preserve">متقاضیان این شغل می بایست </w:t>
      </w:r>
      <w:r w:rsidRPr="00EE79A8">
        <w:rPr>
          <w:rFonts w:cs="B Nazanin" w:hint="cs"/>
          <w:b/>
          <w:bCs/>
          <w:color w:val="000000" w:themeColor="text1"/>
          <w:sz w:val="24"/>
          <w:szCs w:val="24"/>
          <w:u w:val="single"/>
          <w:rtl/>
          <w:lang w:bidi="fa-IR"/>
        </w:rPr>
        <w:t xml:space="preserve">دارای یکی از مدارک زیر </w:t>
      </w:r>
      <w:r w:rsidRPr="00EE79A8">
        <w:rPr>
          <w:rFonts w:cs="B Nazanin" w:hint="cs"/>
          <w:b/>
          <w:bCs/>
          <w:color w:val="000000" w:themeColor="text1"/>
          <w:sz w:val="24"/>
          <w:szCs w:val="24"/>
          <w:rtl/>
          <w:lang w:bidi="fa-IR"/>
        </w:rPr>
        <w:t>باشند:</w:t>
      </w:r>
    </w:p>
    <w:p w:rsidR="00445AFA" w:rsidRPr="00EE79A8" w:rsidRDefault="00445AFA" w:rsidP="00445AFA">
      <w:pPr>
        <w:pStyle w:val="ListParagraph"/>
        <w:bidi/>
        <w:spacing w:after="120" w:line="400" w:lineRule="atLeast"/>
        <w:ind w:left="522"/>
        <w:jc w:val="lowKashida"/>
        <w:rPr>
          <w:rFonts w:cs="B Nazanin"/>
          <w:b/>
          <w:bCs/>
          <w:color w:val="000000" w:themeColor="text1"/>
          <w:sz w:val="24"/>
          <w:szCs w:val="24"/>
          <w:rtl/>
          <w:lang w:bidi="fa-IR"/>
        </w:rPr>
      </w:pPr>
      <w:r w:rsidRPr="00EE79A8">
        <w:rPr>
          <w:rFonts w:cs="B Nazanin" w:hint="cs"/>
          <w:b/>
          <w:bCs/>
          <w:color w:val="000000" w:themeColor="text1"/>
          <w:sz w:val="24"/>
          <w:szCs w:val="24"/>
          <w:rtl/>
          <w:lang w:bidi="fa-IR"/>
        </w:rPr>
        <w:t xml:space="preserve">الف: تکنسین سلامت دهان </w:t>
      </w:r>
    </w:p>
    <w:p w:rsidR="00445AFA" w:rsidRPr="00EE79A8" w:rsidRDefault="00445AFA" w:rsidP="00445AFA">
      <w:pPr>
        <w:pStyle w:val="ListParagraph"/>
        <w:bidi/>
        <w:spacing w:after="120" w:line="400" w:lineRule="atLeast"/>
        <w:ind w:left="522"/>
        <w:jc w:val="lowKashida"/>
        <w:rPr>
          <w:rFonts w:cs="B Nazanin"/>
          <w:b/>
          <w:bCs/>
          <w:color w:val="000000" w:themeColor="text1"/>
          <w:sz w:val="24"/>
          <w:szCs w:val="24"/>
          <w:rtl/>
          <w:lang w:bidi="fa-IR"/>
        </w:rPr>
      </w:pPr>
      <w:r w:rsidRPr="00EE79A8">
        <w:rPr>
          <w:rFonts w:cs="B Nazanin" w:hint="cs"/>
          <w:b/>
          <w:bCs/>
          <w:color w:val="000000" w:themeColor="text1"/>
          <w:sz w:val="24"/>
          <w:szCs w:val="24"/>
          <w:rtl/>
          <w:lang w:bidi="fa-IR"/>
        </w:rPr>
        <w:t xml:space="preserve">ب: دارندگان مدرک تحصیلی دیپلم مشروط به ارائه گواهی معتبر </w:t>
      </w:r>
      <w:r w:rsidRPr="00EE79A8">
        <w:rPr>
          <w:rFonts w:cs="B Nazanin" w:hint="cs"/>
          <w:b/>
          <w:bCs/>
          <w:color w:val="000000" w:themeColor="text1"/>
          <w:sz w:val="24"/>
          <w:szCs w:val="24"/>
          <w:u w:val="single"/>
          <w:rtl/>
          <w:lang w:bidi="fa-IR"/>
        </w:rPr>
        <w:t>دوره دستیاری</w:t>
      </w:r>
      <w:r w:rsidRPr="00EE79A8">
        <w:rPr>
          <w:rFonts w:cs="B Nazanin" w:hint="cs"/>
          <w:b/>
          <w:bCs/>
          <w:color w:val="000000" w:themeColor="text1"/>
          <w:sz w:val="24"/>
          <w:szCs w:val="24"/>
          <w:rtl/>
          <w:lang w:bidi="fa-IR"/>
        </w:rPr>
        <w:t xml:space="preserve"> و یا </w:t>
      </w:r>
      <w:r w:rsidRPr="00EE79A8">
        <w:rPr>
          <w:rFonts w:cs="B Nazanin" w:hint="cs"/>
          <w:b/>
          <w:bCs/>
          <w:color w:val="000000" w:themeColor="text1"/>
          <w:sz w:val="24"/>
          <w:szCs w:val="24"/>
          <w:u w:val="single"/>
          <w:rtl/>
          <w:lang w:bidi="fa-IR"/>
        </w:rPr>
        <w:t>کمک پرستار دندانپزشکی</w:t>
      </w:r>
      <w:r w:rsidRPr="00EE79A8">
        <w:rPr>
          <w:rFonts w:cs="B Nazanin" w:hint="cs"/>
          <w:b/>
          <w:bCs/>
          <w:color w:val="000000" w:themeColor="text1"/>
          <w:sz w:val="24"/>
          <w:szCs w:val="24"/>
          <w:rtl/>
          <w:lang w:bidi="fa-IR"/>
        </w:rPr>
        <w:t xml:space="preserve"> و یا </w:t>
      </w:r>
      <w:r>
        <w:rPr>
          <w:rFonts w:cs="B Nazanin" w:hint="cs"/>
          <w:b/>
          <w:bCs/>
          <w:color w:val="000000" w:themeColor="text1"/>
          <w:sz w:val="24"/>
          <w:szCs w:val="24"/>
          <w:rtl/>
          <w:lang w:bidi="fa-IR"/>
        </w:rPr>
        <w:t xml:space="preserve">گواهی </w:t>
      </w:r>
      <w:r w:rsidRPr="00EE79A8">
        <w:rPr>
          <w:rFonts w:cs="B Nazanin" w:hint="cs"/>
          <w:b/>
          <w:bCs/>
          <w:color w:val="000000" w:themeColor="text1"/>
          <w:sz w:val="24"/>
          <w:szCs w:val="24"/>
          <w:u w:val="single"/>
          <w:rtl/>
          <w:lang w:bidi="fa-IR"/>
        </w:rPr>
        <w:t>سابقه تجربی کار</w:t>
      </w:r>
      <w:r w:rsidRPr="00EE79A8">
        <w:rPr>
          <w:rFonts w:cs="B Nazanin" w:hint="cs"/>
          <w:b/>
          <w:bCs/>
          <w:color w:val="000000" w:themeColor="text1"/>
          <w:sz w:val="24"/>
          <w:szCs w:val="24"/>
          <w:rtl/>
          <w:lang w:bidi="fa-IR"/>
        </w:rPr>
        <w:t xml:space="preserve"> در مطب یا کلینیک دندانپزشکی حداقل به مدت 6ماه با تایید معاونت بهداشتی</w:t>
      </w:r>
    </w:p>
    <w:p w:rsidR="00445AFA" w:rsidRPr="00EE79A8" w:rsidRDefault="00445AFA" w:rsidP="00445AFA">
      <w:pPr>
        <w:bidi/>
        <w:spacing w:after="120" w:line="400" w:lineRule="atLeast"/>
        <w:ind w:left="522" w:hanging="284"/>
        <w:jc w:val="both"/>
        <w:rPr>
          <w:rFonts w:cs="B Nazanin"/>
          <w:b/>
          <w:bCs/>
          <w:color w:val="000000" w:themeColor="text1"/>
          <w:sz w:val="24"/>
          <w:szCs w:val="24"/>
          <w:rtl/>
          <w:lang w:bidi="fa-IR"/>
        </w:rPr>
      </w:pPr>
      <w:r w:rsidRPr="00EE79A8">
        <w:rPr>
          <w:rFonts w:cs="B Nazanin" w:hint="cs"/>
          <w:b/>
          <w:bCs/>
          <w:color w:val="000000" w:themeColor="text1"/>
          <w:sz w:val="24"/>
          <w:szCs w:val="24"/>
          <w:rtl/>
          <w:lang w:bidi="fa-IR"/>
        </w:rPr>
        <w:t>5) دارا بودن کارت پایان خدمت یا معافیت از خدمت برای متقاضیان مرد</w:t>
      </w:r>
    </w:p>
    <w:p w:rsidR="00445AFA" w:rsidRPr="00EE79A8" w:rsidRDefault="00445AFA" w:rsidP="00445AFA">
      <w:pPr>
        <w:bidi/>
        <w:spacing w:after="120" w:line="400" w:lineRule="atLeast"/>
        <w:ind w:left="522" w:hanging="284"/>
        <w:jc w:val="both"/>
        <w:rPr>
          <w:rFonts w:cs="B Nazanin"/>
          <w:b/>
          <w:bCs/>
          <w:color w:val="000000" w:themeColor="text1"/>
          <w:sz w:val="24"/>
          <w:szCs w:val="24"/>
          <w:lang w:bidi="fa-IR"/>
        </w:rPr>
      </w:pPr>
      <w:r w:rsidRPr="00EE79A8">
        <w:rPr>
          <w:rFonts w:cs="B Nazanin" w:hint="cs"/>
          <w:b/>
          <w:bCs/>
          <w:color w:val="000000" w:themeColor="text1"/>
          <w:sz w:val="24"/>
          <w:szCs w:val="24"/>
          <w:rtl/>
          <w:lang w:bidi="fa-IR"/>
        </w:rPr>
        <w:t>6) افراد دارای شرایط ایثارگری برطبق قوانین و مقررات مربوطه در اولویت می باشند.</w:t>
      </w:r>
    </w:p>
    <w:p w:rsidR="00445AFA" w:rsidRPr="00EE79A8" w:rsidRDefault="00445AFA" w:rsidP="00445AFA">
      <w:pPr>
        <w:tabs>
          <w:tab w:val="right" w:pos="1190"/>
        </w:tabs>
        <w:bidi/>
        <w:spacing w:after="120" w:line="400" w:lineRule="atLeast"/>
        <w:ind w:left="-45"/>
        <w:jc w:val="both"/>
        <w:rPr>
          <w:rFonts w:cs="B Nazanin"/>
          <w:b/>
          <w:bCs/>
          <w:color w:val="000000" w:themeColor="text1"/>
          <w:sz w:val="24"/>
          <w:szCs w:val="24"/>
          <w:lang w:bidi="fa-IR"/>
        </w:rPr>
      </w:pPr>
      <w:r w:rsidRPr="00EE79A8">
        <w:rPr>
          <w:rFonts w:cs="B Nazanin" w:hint="cs"/>
          <w:b/>
          <w:bCs/>
          <w:color w:val="000000" w:themeColor="text1"/>
          <w:sz w:val="24"/>
          <w:szCs w:val="24"/>
          <w:rtl/>
          <w:lang w:bidi="fa-IR"/>
        </w:rPr>
        <w:t>تذکرات مهم:</w:t>
      </w:r>
    </w:p>
    <w:p w:rsidR="00445AFA" w:rsidRDefault="00445AFA" w:rsidP="00445AFA">
      <w:pPr>
        <w:pStyle w:val="ListParagraph"/>
        <w:numPr>
          <w:ilvl w:val="0"/>
          <w:numId w:val="4"/>
        </w:numPr>
        <w:tabs>
          <w:tab w:val="right" w:pos="1190"/>
        </w:tabs>
        <w:bidi/>
        <w:spacing w:after="120" w:line="400" w:lineRule="atLeast"/>
        <w:ind w:hanging="219"/>
        <w:jc w:val="both"/>
        <w:rPr>
          <w:rFonts w:cs="B Nazanin"/>
          <w:b/>
          <w:bCs/>
          <w:color w:val="000000" w:themeColor="text1"/>
          <w:sz w:val="24"/>
          <w:szCs w:val="24"/>
          <w:lang w:bidi="fa-IR"/>
        </w:rPr>
      </w:pPr>
      <w:r w:rsidRPr="00EE79A8">
        <w:rPr>
          <w:rFonts w:cs="B Nazanin" w:hint="cs"/>
          <w:b/>
          <w:bCs/>
          <w:color w:val="000000" w:themeColor="text1"/>
          <w:sz w:val="24"/>
          <w:szCs w:val="24"/>
          <w:rtl/>
          <w:lang w:bidi="fa-IR"/>
        </w:rPr>
        <w:t xml:space="preserve">مسئولیت ناشی از عدم رعایت دقیق ضوابط و شرایط اعلام شده در متن آگهی و یا ارائه مدارک به صورت ناقص در زمان تعیین شده و یا هر گونه مغایرت بین اطلاعاتی که متقاضی در زمان تکمیل فرم درخواست شغل و ارائه </w:t>
      </w:r>
      <w:r w:rsidRPr="00EE79A8">
        <w:rPr>
          <w:rFonts w:cs="B Nazanin" w:hint="cs"/>
          <w:b/>
          <w:bCs/>
          <w:color w:val="000000" w:themeColor="text1"/>
          <w:sz w:val="24"/>
          <w:szCs w:val="24"/>
          <w:rtl/>
          <w:lang w:bidi="fa-IR"/>
        </w:rPr>
        <w:lastRenderedPageBreak/>
        <w:t>مدارک اعلام می نماید، بر عهده متقاضی خواهد بود و هیچ گونه حقی و امتیازی برای متقاضی ایجاد نخواهد کرد و در هر مرحله از فرآیند به کارگیری (اعلام نتایج اولیه، مصاحبه، گزینش و حتی در صورت پذیرش نهایی و یا صدور حکم استخدامی) امتیاز یا اولویت مربوطه از متقاضی سلب و حق هیچ گونه اعتراضی ندارد.</w:t>
      </w:r>
    </w:p>
    <w:p w:rsidR="00445AFA" w:rsidRPr="00EE79A8" w:rsidRDefault="00445AFA" w:rsidP="00445AFA">
      <w:pPr>
        <w:pStyle w:val="ListParagraph"/>
        <w:tabs>
          <w:tab w:val="right" w:pos="1190"/>
        </w:tabs>
        <w:bidi/>
        <w:spacing w:after="120" w:line="400" w:lineRule="atLeast"/>
        <w:ind w:left="315"/>
        <w:jc w:val="both"/>
        <w:rPr>
          <w:rFonts w:cs="B Nazanin"/>
          <w:b/>
          <w:bCs/>
          <w:color w:val="000000" w:themeColor="text1"/>
          <w:sz w:val="24"/>
          <w:szCs w:val="24"/>
          <w:rtl/>
          <w:lang w:bidi="fa-IR"/>
        </w:rPr>
      </w:pPr>
    </w:p>
    <w:p w:rsidR="00445AFA" w:rsidRPr="00EE79A8" w:rsidRDefault="00445AFA" w:rsidP="00445AFA">
      <w:pPr>
        <w:pStyle w:val="ListParagraph"/>
        <w:numPr>
          <w:ilvl w:val="0"/>
          <w:numId w:val="4"/>
        </w:numPr>
        <w:tabs>
          <w:tab w:val="right" w:pos="1190"/>
        </w:tabs>
        <w:bidi/>
        <w:spacing w:after="120" w:line="400" w:lineRule="atLeast"/>
        <w:ind w:hanging="219"/>
        <w:jc w:val="both"/>
        <w:rPr>
          <w:rFonts w:cs="B Nazanin"/>
          <w:b/>
          <w:bCs/>
          <w:color w:val="000000" w:themeColor="text1"/>
          <w:sz w:val="24"/>
          <w:szCs w:val="24"/>
          <w:lang w:bidi="fa-IR"/>
        </w:rPr>
      </w:pPr>
      <w:r w:rsidRPr="00EE79A8">
        <w:rPr>
          <w:rFonts w:cs="B Nazanin" w:hint="cs"/>
          <w:b/>
          <w:bCs/>
          <w:color w:val="000000" w:themeColor="text1"/>
          <w:sz w:val="24"/>
          <w:szCs w:val="24"/>
          <w:rtl/>
          <w:lang w:bidi="fa-IR"/>
        </w:rPr>
        <w:t>به کارگیری نیرو جهت پوشش وظایف دستیار دهان ودندان صرفاً در شهرستان های مورد تقاضا (مراکز خدمات جامع سلامت روستایی و شهرهای زیر 20 هزار نفر) می باشد. هیچ گونه تبدیل وضعیتی برای این نیروها وجود نخواهد داشت.</w:t>
      </w:r>
    </w:p>
    <w:p w:rsidR="00445AFA" w:rsidRPr="00EE79A8" w:rsidRDefault="00445AFA" w:rsidP="00445AFA">
      <w:pPr>
        <w:bidi/>
        <w:spacing w:line="400" w:lineRule="atLeast"/>
        <w:rPr>
          <w:rFonts w:cs="B Nazanin"/>
          <w:sz w:val="24"/>
          <w:szCs w:val="24"/>
          <w:rtl/>
          <w:lang w:bidi="fa-IR"/>
        </w:rPr>
      </w:pPr>
    </w:p>
    <w:p w:rsidR="001C6177" w:rsidRDefault="001C6177" w:rsidP="001C6177">
      <w:pPr>
        <w:bidi/>
        <w:jc w:val="center"/>
        <w:rPr>
          <w:rFonts w:cs="B Nazanin"/>
          <w:b/>
          <w:bCs/>
          <w:color w:val="FF0000"/>
          <w:sz w:val="28"/>
          <w:szCs w:val="28"/>
        </w:rPr>
      </w:pPr>
      <w:r>
        <w:rPr>
          <w:rFonts w:cs="B Nazanin" w:hint="cs"/>
          <w:b/>
          <w:bCs/>
          <w:color w:val="FF0000"/>
          <w:sz w:val="28"/>
          <w:szCs w:val="28"/>
          <w:rtl/>
          <w:lang w:bidi="fa-IR"/>
        </w:rPr>
        <w:t>داوطلبین واجد شر</w:t>
      </w:r>
      <w:r>
        <w:rPr>
          <w:rFonts w:cs="B Nazanin" w:hint="cs"/>
          <w:b/>
          <w:bCs/>
          <w:color w:val="FF0000"/>
          <w:sz w:val="28"/>
          <w:szCs w:val="28"/>
          <w:rtl/>
          <w:lang w:bidi="fa-IR"/>
        </w:rPr>
        <w:t>ایط مدارک مورد نیاز را تا تاریخ 16/11/1403</w:t>
      </w:r>
      <w:bookmarkStart w:id="0" w:name="_GoBack"/>
      <w:bookmarkEnd w:id="0"/>
      <w:r>
        <w:rPr>
          <w:rFonts w:cs="B Nazanin" w:hint="cs"/>
          <w:b/>
          <w:bCs/>
          <w:color w:val="FF0000"/>
          <w:sz w:val="28"/>
          <w:szCs w:val="28"/>
          <w:rtl/>
          <w:lang w:bidi="fa-IR"/>
        </w:rPr>
        <w:t xml:space="preserve"> به واحد گسترش شبکه بهداشت و درمان شهرستان شاهین شهر واقع در خیابان امام خمینی-جنب خیابان بسیج تحویل دهند.</w:t>
      </w:r>
    </w:p>
    <w:p w:rsidR="001C6177" w:rsidRDefault="001C6177" w:rsidP="001C6177">
      <w:pPr>
        <w:bidi/>
        <w:jc w:val="center"/>
        <w:rPr>
          <w:rFonts w:hint="cs"/>
          <w:color w:val="FF0000"/>
          <w:rtl/>
          <w:lang w:bidi="fa-IR"/>
        </w:rPr>
      </w:pPr>
      <w:r>
        <w:rPr>
          <w:rFonts w:cs="B Nazanin" w:hint="cs"/>
          <w:b/>
          <w:bCs/>
          <w:color w:val="FF0000"/>
          <w:sz w:val="28"/>
          <w:szCs w:val="28"/>
          <w:rtl/>
        </w:rPr>
        <w:t>تلفن شبکه بهداشت شاهین شهر ومیمه : 03145224923</w:t>
      </w:r>
    </w:p>
    <w:p w:rsidR="0069364E" w:rsidRDefault="0069364E" w:rsidP="007D4A5A">
      <w:pPr>
        <w:jc w:val="right"/>
      </w:pPr>
    </w:p>
    <w:sectPr w:rsidR="0069364E" w:rsidSect="006735C5">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996401"/>
    <w:multiLevelType w:val="hybridMultilevel"/>
    <w:tmpl w:val="B098350C"/>
    <w:lvl w:ilvl="0" w:tplc="7DE2CE90">
      <w:start w:val="1"/>
      <w:numFmt w:val="decimal"/>
      <w:lvlText w:val="%1)"/>
      <w:lvlJc w:val="left"/>
      <w:pPr>
        <w:ind w:left="1080" w:hanging="360"/>
      </w:pPr>
      <w:rPr>
        <w:b/>
        <w:bCs/>
      </w:rPr>
    </w:lvl>
    <w:lvl w:ilvl="1" w:tplc="5B1A5EAA">
      <w:start w:val="1"/>
      <w:numFmt w:val="lowerLetter"/>
      <w:lvlText w:val="%2."/>
      <w:lvlJc w:val="left"/>
      <w:pPr>
        <w:ind w:left="1800" w:hanging="360"/>
      </w:pPr>
    </w:lvl>
    <w:lvl w:ilvl="2" w:tplc="2F0671D0">
      <w:start w:val="1"/>
      <w:numFmt w:val="lowerRoman"/>
      <w:lvlText w:val="%3."/>
      <w:lvlJc w:val="right"/>
      <w:pPr>
        <w:ind w:left="2520" w:hanging="180"/>
      </w:pPr>
    </w:lvl>
    <w:lvl w:ilvl="3" w:tplc="AE7652B4">
      <w:start w:val="1"/>
      <w:numFmt w:val="decimal"/>
      <w:lvlText w:val="%4."/>
      <w:lvlJc w:val="left"/>
      <w:pPr>
        <w:ind w:left="3240" w:hanging="360"/>
      </w:pPr>
    </w:lvl>
    <w:lvl w:ilvl="4" w:tplc="5046261C">
      <w:start w:val="1"/>
      <w:numFmt w:val="lowerLetter"/>
      <w:lvlText w:val="%5."/>
      <w:lvlJc w:val="left"/>
      <w:pPr>
        <w:ind w:left="3960" w:hanging="360"/>
      </w:pPr>
    </w:lvl>
    <w:lvl w:ilvl="5" w:tplc="86002430">
      <w:start w:val="1"/>
      <w:numFmt w:val="lowerRoman"/>
      <w:lvlText w:val="%6."/>
      <w:lvlJc w:val="right"/>
      <w:pPr>
        <w:ind w:left="4680" w:hanging="180"/>
      </w:pPr>
    </w:lvl>
    <w:lvl w:ilvl="6" w:tplc="D2E8C57A">
      <w:start w:val="1"/>
      <w:numFmt w:val="decimal"/>
      <w:lvlText w:val="%7."/>
      <w:lvlJc w:val="left"/>
      <w:pPr>
        <w:ind w:left="5400" w:hanging="360"/>
      </w:pPr>
    </w:lvl>
    <w:lvl w:ilvl="7" w:tplc="7B10954E">
      <w:start w:val="1"/>
      <w:numFmt w:val="lowerLetter"/>
      <w:lvlText w:val="%8."/>
      <w:lvlJc w:val="left"/>
      <w:pPr>
        <w:ind w:left="6120" w:hanging="360"/>
      </w:pPr>
    </w:lvl>
    <w:lvl w:ilvl="8" w:tplc="74D226C2">
      <w:start w:val="1"/>
      <w:numFmt w:val="lowerRoman"/>
      <w:lvlText w:val="%9."/>
      <w:lvlJc w:val="right"/>
      <w:pPr>
        <w:ind w:left="6840" w:hanging="180"/>
      </w:pPr>
    </w:lvl>
  </w:abstractNum>
  <w:abstractNum w:abstractNumId="1" w15:restartNumberingAfterBreak="0">
    <w:nsid w:val="3C1E0825"/>
    <w:multiLevelType w:val="hybridMultilevel"/>
    <w:tmpl w:val="722A2AA8"/>
    <w:lvl w:ilvl="0" w:tplc="6DCA4E70">
      <w:start w:val="1"/>
      <w:numFmt w:val="decimal"/>
      <w:lvlText w:val="%1)"/>
      <w:lvlJc w:val="left"/>
      <w:pPr>
        <w:ind w:left="1080" w:hanging="360"/>
      </w:pPr>
      <w:rPr>
        <w:b w:val="0"/>
        <w:bCs w:val="0"/>
      </w:rPr>
    </w:lvl>
    <w:lvl w:ilvl="1" w:tplc="8534AF3C">
      <w:start w:val="1"/>
      <w:numFmt w:val="lowerLetter"/>
      <w:lvlText w:val="%2."/>
      <w:lvlJc w:val="left"/>
      <w:pPr>
        <w:ind w:left="1800" w:hanging="360"/>
      </w:pPr>
    </w:lvl>
    <w:lvl w:ilvl="2" w:tplc="0226C0A8">
      <w:start w:val="1"/>
      <w:numFmt w:val="lowerRoman"/>
      <w:lvlText w:val="%3."/>
      <w:lvlJc w:val="right"/>
      <w:pPr>
        <w:ind w:left="2520" w:hanging="180"/>
      </w:pPr>
    </w:lvl>
    <w:lvl w:ilvl="3" w:tplc="6DBE980C">
      <w:start w:val="1"/>
      <w:numFmt w:val="decimal"/>
      <w:lvlText w:val="%4."/>
      <w:lvlJc w:val="left"/>
      <w:pPr>
        <w:ind w:left="3240" w:hanging="360"/>
      </w:pPr>
    </w:lvl>
    <w:lvl w:ilvl="4" w:tplc="A25C53C4">
      <w:start w:val="1"/>
      <w:numFmt w:val="lowerLetter"/>
      <w:lvlText w:val="%5."/>
      <w:lvlJc w:val="left"/>
      <w:pPr>
        <w:ind w:left="3960" w:hanging="360"/>
      </w:pPr>
    </w:lvl>
    <w:lvl w:ilvl="5" w:tplc="F402AA16">
      <w:start w:val="1"/>
      <w:numFmt w:val="lowerRoman"/>
      <w:lvlText w:val="%6."/>
      <w:lvlJc w:val="right"/>
      <w:pPr>
        <w:ind w:left="4680" w:hanging="180"/>
      </w:pPr>
    </w:lvl>
    <w:lvl w:ilvl="6" w:tplc="8C16C188">
      <w:start w:val="1"/>
      <w:numFmt w:val="decimal"/>
      <w:lvlText w:val="%7."/>
      <w:lvlJc w:val="left"/>
      <w:pPr>
        <w:ind w:left="5400" w:hanging="360"/>
      </w:pPr>
    </w:lvl>
    <w:lvl w:ilvl="7" w:tplc="2DA685FC">
      <w:start w:val="1"/>
      <w:numFmt w:val="lowerLetter"/>
      <w:lvlText w:val="%8."/>
      <w:lvlJc w:val="left"/>
      <w:pPr>
        <w:ind w:left="6120" w:hanging="360"/>
      </w:pPr>
    </w:lvl>
    <w:lvl w:ilvl="8" w:tplc="89ACF6CA">
      <w:start w:val="1"/>
      <w:numFmt w:val="lowerRoman"/>
      <w:lvlText w:val="%9."/>
      <w:lvlJc w:val="right"/>
      <w:pPr>
        <w:ind w:left="6840" w:hanging="180"/>
      </w:pPr>
    </w:lvl>
  </w:abstractNum>
  <w:abstractNum w:abstractNumId="2" w15:restartNumberingAfterBreak="0">
    <w:nsid w:val="51142E85"/>
    <w:multiLevelType w:val="hybridMultilevel"/>
    <w:tmpl w:val="A0CE9564"/>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763D4841"/>
    <w:multiLevelType w:val="hybridMultilevel"/>
    <w:tmpl w:val="9A5C5882"/>
    <w:lvl w:ilvl="0" w:tplc="8E5AA31A">
      <w:start w:val="1"/>
      <w:numFmt w:val="decimal"/>
      <w:lvlText w:val="%1)"/>
      <w:lvlJc w:val="left"/>
      <w:pPr>
        <w:ind w:left="315" w:hanging="360"/>
      </w:pPr>
      <w:rPr>
        <w:rFonts w:hint="default"/>
      </w:rPr>
    </w:lvl>
    <w:lvl w:ilvl="1" w:tplc="04090019" w:tentative="1">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AFA"/>
    <w:rsid w:val="00026716"/>
    <w:rsid w:val="001C6177"/>
    <w:rsid w:val="00445AFA"/>
    <w:rsid w:val="006735C5"/>
    <w:rsid w:val="0069364E"/>
    <w:rsid w:val="007D4A5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7AFFA"/>
  <w15:chartTrackingRefBased/>
  <w15:docId w15:val="{A2DEE7EB-866F-4624-8C80-ED2CD6851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AFA"/>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5A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64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584</Words>
  <Characters>3332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Gostaresh</dc:creator>
  <cp:keywords/>
  <dc:description/>
  <cp:lastModifiedBy>Gostaresh</cp:lastModifiedBy>
  <cp:revision>4</cp:revision>
  <dcterms:created xsi:type="dcterms:W3CDTF">2025-01-26T06:00:00Z</dcterms:created>
  <dcterms:modified xsi:type="dcterms:W3CDTF">2025-01-26T06:32:00Z</dcterms:modified>
</cp:coreProperties>
</file>